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5A6" w:rsidRPr="00524F56" w:rsidRDefault="003675A6" w:rsidP="003675A6">
      <w:pPr>
        <w:spacing w:after="0"/>
        <w:ind w:firstLine="709"/>
        <w:jc w:val="center"/>
        <w:rPr>
          <w:b/>
          <w:lang w:val="ro-RO"/>
        </w:rPr>
      </w:pPr>
      <w:r w:rsidRPr="00524F56">
        <w:rPr>
          <w:b/>
          <w:lang w:val="ro-RO"/>
        </w:rPr>
        <w:t>Cerințe/Caiet de sarcini pentru procurarea biletelor de avion</w:t>
      </w:r>
    </w:p>
    <w:p w:rsidR="003675A6" w:rsidRPr="00524F56" w:rsidRDefault="003675A6" w:rsidP="003675A6">
      <w:pPr>
        <w:spacing w:after="0"/>
        <w:ind w:firstLine="709"/>
        <w:jc w:val="both"/>
        <w:rPr>
          <w:lang w:val="ro-RO"/>
        </w:rPr>
      </w:pPr>
    </w:p>
    <w:p w:rsidR="003675A6" w:rsidRPr="00524F56" w:rsidRDefault="003675A6" w:rsidP="003675A6">
      <w:pPr>
        <w:spacing w:after="0"/>
        <w:ind w:firstLine="709"/>
        <w:jc w:val="right"/>
        <w:rPr>
          <w:i/>
          <w:lang w:val="ro-RO"/>
        </w:rPr>
      </w:pPr>
      <w:r w:rsidRPr="00524F56">
        <w:rPr>
          <w:i/>
          <w:lang w:val="ro-RO"/>
        </w:rPr>
        <w:t>Anexa</w:t>
      </w:r>
    </w:p>
    <w:p w:rsidR="003675A6" w:rsidRPr="00524F56" w:rsidRDefault="003675A6" w:rsidP="003675A6">
      <w:pPr>
        <w:spacing w:after="0"/>
        <w:ind w:firstLine="709"/>
        <w:jc w:val="both"/>
        <w:rPr>
          <w:lang w:val="ro-RO"/>
        </w:rPr>
      </w:pPr>
    </w:p>
    <w:p w:rsidR="003675A6" w:rsidRPr="00524F56" w:rsidRDefault="003675A6" w:rsidP="003675A6">
      <w:pPr>
        <w:spacing w:after="0"/>
        <w:ind w:firstLine="709"/>
        <w:jc w:val="both"/>
        <w:rPr>
          <w:lang w:val="ro-RO"/>
        </w:rPr>
      </w:pPr>
      <w:r w:rsidRPr="00524F56">
        <w:rPr>
          <w:lang w:val="ro-RO"/>
        </w:rPr>
        <w:t xml:space="preserve">1. </w:t>
      </w:r>
      <w:r w:rsidRPr="00524F56">
        <w:rPr>
          <w:lang w:val="ro-RO"/>
        </w:rPr>
        <w:tab/>
        <w:t xml:space="preserve">Pe durata </w:t>
      </w:r>
      <w:r w:rsidR="00524F56" w:rsidRPr="00524F56">
        <w:rPr>
          <w:lang w:val="ro-RO"/>
        </w:rPr>
        <w:t>desfășurării</w:t>
      </w:r>
      <w:r w:rsidRPr="00524F56">
        <w:rPr>
          <w:lang w:val="ro-RO"/>
        </w:rPr>
        <w:t xml:space="preserve"> </w:t>
      </w:r>
      <w:r w:rsidR="00E54C66">
        <w:rPr>
          <w:lang w:val="ro-RO"/>
        </w:rPr>
        <w:t>acord</w:t>
      </w:r>
      <w:r w:rsidR="00E54C66" w:rsidRPr="00524F56">
        <w:rPr>
          <w:lang w:val="ro-RO"/>
        </w:rPr>
        <w:t>ului</w:t>
      </w:r>
      <w:r w:rsidRPr="00524F56">
        <w:rPr>
          <w:lang w:val="ro-RO"/>
        </w:rPr>
        <w:t xml:space="preserve">, Operatorii economici vor </w:t>
      </w:r>
      <w:r w:rsidR="00524F56" w:rsidRPr="00524F56">
        <w:rPr>
          <w:lang w:val="ro-RO"/>
        </w:rPr>
        <w:t>răspunde</w:t>
      </w:r>
      <w:r w:rsidRPr="00524F56">
        <w:rPr>
          <w:lang w:val="ro-RO"/>
        </w:rPr>
        <w:t xml:space="preserve"> cu operativitate și promptitudine la toate </w:t>
      </w:r>
      <w:r w:rsidR="00524F56" w:rsidRPr="00524F56">
        <w:rPr>
          <w:lang w:val="ro-RO"/>
        </w:rPr>
        <w:t>solicitările</w:t>
      </w:r>
      <w:r w:rsidRPr="00524F56">
        <w:rPr>
          <w:lang w:val="ro-RO"/>
        </w:rPr>
        <w:t xml:space="preserve"> </w:t>
      </w:r>
      <w:r w:rsidR="00524F56" w:rsidRPr="00524F56">
        <w:rPr>
          <w:lang w:val="ro-RO"/>
        </w:rPr>
        <w:t>Autorității</w:t>
      </w:r>
      <w:r w:rsidRPr="00524F56">
        <w:rPr>
          <w:lang w:val="ro-RO"/>
        </w:rPr>
        <w:t xml:space="preserve"> contractante, asigurând beneficiarul cu servicii de calitate și eficiență financiară, </w:t>
      </w:r>
      <w:r w:rsidR="00524F56" w:rsidRPr="00524F56">
        <w:rPr>
          <w:lang w:val="ro-RO"/>
        </w:rPr>
        <w:t>prevăzută</w:t>
      </w:r>
      <w:r w:rsidRPr="00524F56">
        <w:rPr>
          <w:lang w:val="ro-RO"/>
        </w:rPr>
        <w:t xml:space="preserve"> </w:t>
      </w:r>
      <w:r w:rsidR="00524F56">
        <w:rPr>
          <w:lang w:val="ro-RO"/>
        </w:rPr>
        <w:t>î</w:t>
      </w:r>
      <w:r w:rsidRPr="00524F56">
        <w:rPr>
          <w:lang w:val="ro-RO"/>
        </w:rPr>
        <w:t xml:space="preserve">n documentația de atribuire, conform cerințelor  și necesităților </w:t>
      </w:r>
      <w:r w:rsidR="00524F56" w:rsidRPr="00524F56">
        <w:rPr>
          <w:lang w:val="ro-RO"/>
        </w:rPr>
        <w:t>Autorității</w:t>
      </w:r>
      <w:r w:rsidRPr="00524F56">
        <w:rPr>
          <w:lang w:val="ro-RO"/>
        </w:rPr>
        <w:t xml:space="preserve"> contractante.</w:t>
      </w:r>
    </w:p>
    <w:p w:rsidR="003675A6" w:rsidRPr="00524F56" w:rsidRDefault="003675A6" w:rsidP="003675A6">
      <w:pPr>
        <w:spacing w:after="0"/>
        <w:ind w:firstLine="709"/>
        <w:jc w:val="both"/>
        <w:rPr>
          <w:lang w:val="ro-RO"/>
        </w:rPr>
      </w:pPr>
      <w:r w:rsidRPr="00524F56">
        <w:rPr>
          <w:lang w:val="ro-RO"/>
        </w:rPr>
        <w:t>2.</w:t>
      </w:r>
      <w:r w:rsidRPr="00524F56">
        <w:rPr>
          <w:lang w:val="ro-RO"/>
        </w:rPr>
        <w:tab/>
        <w:t xml:space="preserve">În vederea soluționării situațiilor neprevăzute, ce pot apărea pe durata </w:t>
      </w:r>
      <w:r w:rsidR="00E54C66">
        <w:rPr>
          <w:lang w:val="ro-RO"/>
        </w:rPr>
        <w:t>acord</w:t>
      </w:r>
      <w:r w:rsidR="00E54C66" w:rsidRPr="00524F56">
        <w:rPr>
          <w:lang w:val="ro-RO"/>
        </w:rPr>
        <w:t xml:space="preserve">ului </w:t>
      </w:r>
      <w:r w:rsidRPr="00524F56">
        <w:rPr>
          <w:lang w:val="ro-RO"/>
        </w:rPr>
        <w:t xml:space="preserve">(de exemplu: la momentul prezentării opțiunilor de zbor, înainte de deplasare, in timpul deplasări lor sau imediat </w:t>
      </w:r>
      <w:r w:rsidR="00524F56" w:rsidRPr="00524F56">
        <w:rPr>
          <w:lang w:val="ro-RO"/>
        </w:rPr>
        <w:t>după</w:t>
      </w:r>
      <w:r w:rsidRPr="00524F56">
        <w:rPr>
          <w:lang w:val="ro-RO"/>
        </w:rPr>
        <w:t xml:space="preserve"> aceasta, chestiuni ce țin de biletele de avion, deplasări la cursele regulate, cursele charter, zboruri </w:t>
      </w:r>
      <w:proofErr w:type="spellStart"/>
      <w:r w:rsidRPr="00524F56">
        <w:rPr>
          <w:lang w:val="ro-RO"/>
        </w:rPr>
        <w:t>low</w:t>
      </w:r>
      <w:proofErr w:type="spellEnd"/>
      <w:r w:rsidRPr="00524F56">
        <w:rPr>
          <w:lang w:val="ro-RO"/>
        </w:rPr>
        <w:t xml:space="preserve">-cost, bilete rambursabile, bilete nerambursabile, bilete rambursabile cu penalitate, conexiuni terestre ori navale, sau orice alte situații a căror rezolvare nu </w:t>
      </w:r>
      <w:r w:rsidR="00524F56" w:rsidRPr="00524F56">
        <w:rPr>
          <w:lang w:val="ro-RO"/>
        </w:rPr>
        <w:t>suferă</w:t>
      </w:r>
      <w:r w:rsidRPr="00524F56">
        <w:rPr>
          <w:lang w:val="ro-RO"/>
        </w:rPr>
        <w:t xml:space="preserve"> </w:t>
      </w:r>
      <w:r w:rsidR="00524F56" w:rsidRPr="00524F56">
        <w:rPr>
          <w:lang w:val="ro-RO"/>
        </w:rPr>
        <w:t>amânare</w:t>
      </w:r>
      <w:r w:rsidRPr="00524F56">
        <w:rPr>
          <w:lang w:val="ro-RO"/>
        </w:rPr>
        <w:t xml:space="preserve">), Prestatorul va informa Autoritatea contractantă imediat și va rezolva în timp util orice solicitare a </w:t>
      </w:r>
      <w:r w:rsidR="00FE6532" w:rsidRPr="00524F56">
        <w:rPr>
          <w:lang w:val="ro-RO"/>
        </w:rPr>
        <w:t>Autorității</w:t>
      </w:r>
      <w:r w:rsidRPr="00524F56">
        <w:rPr>
          <w:lang w:val="ro-RO"/>
        </w:rPr>
        <w:t xml:space="preserve"> contractante, inclusiv în afara programului de lucru sau în zilele de odihnă.</w:t>
      </w:r>
    </w:p>
    <w:p w:rsidR="003675A6" w:rsidRPr="00524F56" w:rsidRDefault="003675A6" w:rsidP="003675A6">
      <w:pPr>
        <w:spacing w:after="0"/>
        <w:ind w:firstLine="709"/>
        <w:jc w:val="both"/>
        <w:rPr>
          <w:lang w:val="ro-RO"/>
        </w:rPr>
      </w:pPr>
      <w:r w:rsidRPr="00524F56">
        <w:rPr>
          <w:lang w:val="ro-RO"/>
        </w:rPr>
        <w:t>3.</w:t>
      </w:r>
      <w:r w:rsidRPr="00524F56">
        <w:rPr>
          <w:lang w:val="ro-RO"/>
        </w:rPr>
        <w:tab/>
        <w:t xml:space="preserve">Pe toată durata desfășurării </w:t>
      </w:r>
      <w:r w:rsidR="00E54C66">
        <w:rPr>
          <w:lang w:val="ro-RO"/>
        </w:rPr>
        <w:t>acord</w:t>
      </w:r>
      <w:r w:rsidR="00E54C66" w:rsidRPr="00524F56">
        <w:rPr>
          <w:lang w:val="ro-RO"/>
        </w:rPr>
        <w:t xml:space="preserve">ului </w:t>
      </w:r>
      <w:r w:rsidRPr="00524F56">
        <w:rPr>
          <w:lang w:val="ro-RO"/>
        </w:rPr>
        <w:t xml:space="preserve">dintre Prestator și Beneficiar, Prestatorul v-a asigura și asista Beneficiarul în regim 24/24 ore, cu minim o persoană responsabilă de executarea contractului și v-a transmite datele de contact - nume și prenume persoană/ persoane responsabilă(e), număr de telefon mobil, telefon fix, adresă de e-mail, pentru îndeplinirea tuturor </w:t>
      </w:r>
      <w:r w:rsidR="00FE6532" w:rsidRPr="00524F56">
        <w:rPr>
          <w:lang w:val="ro-RO"/>
        </w:rPr>
        <w:t>cerințelor</w:t>
      </w:r>
      <w:r w:rsidRPr="00524F56">
        <w:rPr>
          <w:lang w:val="ro-RO"/>
        </w:rPr>
        <w:t xml:space="preserve"> Autorității contractante.</w:t>
      </w:r>
    </w:p>
    <w:p w:rsidR="003675A6" w:rsidRPr="00524F56" w:rsidRDefault="003675A6" w:rsidP="003675A6">
      <w:pPr>
        <w:spacing w:after="0"/>
        <w:ind w:firstLine="709"/>
        <w:jc w:val="both"/>
        <w:rPr>
          <w:lang w:val="ro-RO"/>
        </w:rPr>
      </w:pPr>
      <w:r w:rsidRPr="00524F56">
        <w:rPr>
          <w:lang w:val="ro-RO"/>
        </w:rPr>
        <w:t>4.</w:t>
      </w:r>
      <w:r w:rsidRPr="00524F56">
        <w:rPr>
          <w:lang w:val="ro-RO"/>
        </w:rPr>
        <w:tab/>
        <w:t xml:space="preserve">Biletele de avion vor fi emise prin intermediul sistemelor electronice de tip GDS (global </w:t>
      </w:r>
      <w:proofErr w:type="spellStart"/>
      <w:r w:rsidRPr="00524F56">
        <w:rPr>
          <w:lang w:val="ro-RO"/>
        </w:rPr>
        <w:t>distribution</w:t>
      </w:r>
      <w:proofErr w:type="spellEnd"/>
      <w:r w:rsidRPr="00524F56">
        <w:rPr>
          <w:lang w:val="ro-RO"/>
        </w:rPr>
        <w:t xml:space="preserve"> </w:t>
      </w:r>
      <w:proofErr w:type="spellStart"/>
      <w:r w:rsidRPr="00524F56">
        <w:rPr>
          <w:lang w:val="ro-RO"/>
        </w:rPr>
        <w:t>system</w:t>
      </w:r>
      <w:proofErr w:type="spellEnd"/>
      <w:r w:rsidRPr="00524F56">
        <w:rPr>
          <w:lang w:val="ro-RO"/>
        </w:rPr>
        <w:t xml:space="preserve"> - sistem computerizat de rezervări), cu excepția cazului când Autoritatea contractantă va cere emiterea </w:t>
      </w:r>
      <w:r w:rsidR="00FE6532" w:rsidRPr="00524F56">
        <w:rPr>
          <w:lang w:val="ro-RO"/>
        </w:rPr>
        <w:t>biletelor</w:t>
      </w:r>
      <w:r w:rsidRPr="00524F56">
        <w:rPr>
          <w:lang w:val="ro-RO"/>
        </w:rPr>
        <w:t xml:space="preserve"> la clasele </w:t>
      </w:r>
      <w:proofErr w:type="spellStart"/>
      <w:r w:rsidRPr="00524F56">
        <w:rPr>
          <w:lang w:val="ro-RO"/>
        </w:rPr>
        <w:t>low</w:t>
      </w:r>
      <w:proofErr w:type="spellEnd"/>
      <w:r w:rsidRPr="00524F56">
        <w:rPr>
          <w:lang w:val="ro-RO"/>
        </w:rPr>
        <w:t>­ cost.</w:t>
      </w:r>
    </w:p>
    <w:p w:rsidR="003675A6" w:rsidRPr="00524F56" w:rsidRDefault="003675A6" w:rsidP="003675A6">
      <w:pPr>
        <w:spacing w:after="0"/>
        <w:ind w:firstLine="709"/>
        <w:jc w:val="both"/>
        <w:rPr>
          <w:lang w:val="ro-RO"/>
        </w:rPr>
      </w:pPr>
      <w:r w:rsidRPr="00524F56">
        <w:rPr>
          <w:lang w:val="ro-RO"/>
        </w:rPr>
        <w:t>5.</w:t>
      </w:r>
      <w:r w:rsidRPr="00524F56">
        <w:rPr>
          <w:lang w:val="ro-RO"/>
        </w:rPr>
        <w:tab/>
        <w:t>În cazul în care, pentru o anumită destinație, regulile companiei aeriene pretind înregistrarea obligatorie (</w:t>
      </w:r>
      <w:proofErr w:type="spellStart"/>
      <w:r w:rsidRPr="00524F56">
        <w:rPr>
          <w:lang w:val="ro-RO"/>
        </w:rPr>
        <w:t>c</w:t>
      </w:r>
      <w:r w:rsidR="009B3EA7">
        <w:rPr>
          <w:lang w:val="ro-RO"/>
        </w:rPr>
        <w:t>h</w:t>
      </w:r>
      <w:r w:rsidRPr="00524F56">
        <w:rPr>
          <w:lang w:val="ro-RO"/>
        </w:rPr>
        <w:t>eckin</w:t>
      </w:r>
      <w:proofErr w:type="spellEnd"/>
      <w:r w:rsidRPr="00524F56">
        <w:rPr>
          <w:lang w:val="ro-RO"/>
        </w:rPr>
        <w:t xml:space="preserve">), Operatorul economic își va asuma responsabilitatea de a transmite în timp util, informația cu referire la aceasta,  inclusiv efectuarea </w:t>
      </w:r>
      <w:proofErr w:type="spellStart"/>
      <w:r w:rsidRPr="00524F56">
        <w:rPr>
          <w:lang w:val="ro-RO"/>
        </w:rPr>
        <w:t>c</w:t>
      </w:r>
      <w:r w:rsidR="009B3EA7">
        <w:rPr>
          <w:lang w:val="ro-RO"/>
        </w:rPr>
        <w:t>h</w:t>
      </w:r>
      <w:r w:rsidRPr="00524F56">
        <w:rPr>
          <w:lang w:val="ro-RO"/>
        </w:rPr>
        <w:t>eckin</w:t>
      </w:r>
      <w:proofErr w:type="spellEnd"/>
      <w:r w:rsidRPr="00524F56">
        <w:rPr>
          <w:lang w:val="ro-RO"/>
        </w:rPr>
        <w:t>-ului și transmiterea acestuia Autorității contractante.</w:t>
      </w:r>
    </w:p>
    <w:p w:rsidR="00517C11" w:rsidRDefault="003675A6" w:rsidP="003675A6">
      <w:pPr>
        <w:spacing w:after="0"/>
        <w:ind w:firstLine="709"/>
        <w:jc w:val="both"/>
        <w:rPr>
          <w:lang w:val="ro-RO"/>
        </w:rPr>
      </w:pPr>
      <w:r w:rsidRPr="00524F56">
        <w:rPr>
          <w:lang w:val="ro-RO"/>
        </w:rPr>
        <w:t>6.</w:t>
      </w:r>
      <w:r w:rsidRPr="00524F56">
        <w:rPr>
          <w:lang w:val="ro-RO"/>
        </w:rPr>
        <w:tab/>
        <w:t>Mem</w:t>
      </w:r>
      <w:r w:rsidR="00FE6532">
        <w:rPr>
          <w:lang w:val="ro-RO"/>
        </w:rPr>
        <w:t>brii unei delegații</w:t>
      </w:r>
      <w:r w:rsidRPr="00524F56">
        <w:rPr>
          <w:lang w:val="ro-RO"/>
        </w:rPr>
        <w:t>, angajații Autorității contra</w:t>
      </w:r>
      <w:r w:rsidR="00FE6532">
        <w:rPr>
          <w:lang w:val="ro-RO"/>
        </w:rPr>
        <w:t>ctante efectuează deplasări pri</w:t>
      </w:r>
      <w:r w:rsidRPr="00524F56">
        <w:rPr>
          <w:lang w:val="ro-RO"/>
        </w:rPr>
        <w:t xml:space="preserve">n cele mai rapide și mai </w:t>
      </w:r>
      <w:r w:rsidR="009B3EA7">
        <w:rPr>
          <w:lang w:val="ro-RO"/>
        </w:rPr>
        <w:t>rentabile</w:t>
      </w:r>
      <w:r w:rsidR="009B3EA7" w:rsidRPr="00524F56">
        <w:rPr>
          <w:lang w:val="ro-RO"/>
        </w:rPr>
        <w:t xml:space="preserve"> </w:t>
      </w:r>
      <w:r w:rsidRPr="00524F56">
        <w:rPr>
          <w:lang w:val="ro-RO"/>
        </w:rPr>
        <w:t xml:space="preserve">mijloace de </w:t>
      </w:r>
      <w:r w:rsidR="00FE6532" w:rsidRPr="00524F56">
        <w:rPr>
          <w:lang w:val="ro-RO"/>
        </w:rPr>
        <w:t>călătorie</w:t>
      </w:r>
      <w:r w:rsidRPr="00524F56">
        <w:rPr>
          <w:lang w:val="ro-RO"/>
        </w:rPr>
        <w:t>, raportate la natura și urgența deplasării, deplasându-se către destinație cu aceeași aeronavă, cu excepția situațiilor în care se solicită în mod expres contrariul în cuprinsul solicitării</w:t>
      </w:r>
      <w:r w:rsidR="00E54C66">
        <w:rPr>
          <w:lang w:val="ro-RO"/>
        </w:rPr>
        <w:t>.</w:t>
      </w:r>
    </w:p>
    <w:p w:rsidR="003675A6" w:rsidRPr="00524F56" w:rsidRDefault="003675A6" w:rsidP="003675A6">
      <w:pPr>
        <w:spacing w:after="0"/>
        <w:ind w:firstLine="709"/>
        <w:jc w:val="both"/>
        <w:rPr>
          <w:lang w:val="ro-RO"/>
        </w:rPr>
      </w:pPr>
      <w:bookmarkStart w:id="0" w:name="_GoBack"/>
      <w:bookmarkEnd w:id="0"/>
      <w:r w:rsidRPr="00524F56">
        <w:rPr>
          <w:lang w:val="ro-RO"/>
        </w:rPr>
        <w:t>7.</w:t>
      </w:r>
      <w:r w:rsidRPr="00524F56">
        <w:rPr>
          <w:lang w:val="ro-RO"/>
        </w:rPr>
        <w:tab/>
        <w:t>Serviciile de transport aerian ofertate (rezervarea și emiterea biletelor de avion ) se vor asigura prin intermediul companiilor aeriene care au curse regulate (cu sau f</w:t>
      </w:r>
      <w:r w:rsidR="00786CA3">
        <w:rPr>
          <w:lang w:val="ro-RO"/>
        </w:rPr>
        <w:t>ă</w:t>
      </w:r>
      <w:r w:rsidR="00E54C66">
        <w:rPr>
          <w:lang w:val="ro-RO"/>
        </w:rPr>
        <w:t>r</w:t>
      </w:r>
      <w:r w:rsidR="00786CA3">
        <w:rPr>
          <w:lang w:val="ro-RO"/>
        </w:rPr>
        <w:t>ă</w:t>
      </w:r>
      <w:r w:rsidRPr="00524F56">
        <w:rPr>
          <w:lang w:val="ro-RO"/>
        </w:rPr>
        <w:t xml:space="preserve"> escal</w:t>
      </w:r>
      <w:r w:rsidR="00786CA3">
        <w:rPr>
          <w:lang w:val="ro-RO"/>
        </w:rPr>
        <w:t>ă</w:t>
      </w:r>
      <w:r w:rsidRPr="00524F56">
        <w:rPr>
          <w:lang w:val="ro-RO"/>
        </w:rPr>
        <w:t>), conform solicitării .</w:t>
      </w:r>
    </w:p>
    <w:p w:rsidR="003675A6" w:rsidRPr="00524F56" w:rsidRDefault="003675A6" w:rsidP="003675A6">
      <w:pPr>
        <w:spacing w:after="0"/>
        <w:ind w:firstLine="709"/>
        <w:jc w:val="both"/>
        <w:rPr>
          <w:lang w:val="ro-RO"/>
        </w:rPr>
      </w:pPr>
      <w:r w:rsidRPr="00524F56">
        <w:rPr>
          <w:lang w:val="ro-RO"/>
        </w:rPr>
        <w:t>8.</w:t>
      </w:r>
      <w:r w:rsidRPr="00524F56">
        <w:rPr>
          <w:lang w:val="ro-RO"/>
        </w:rPr>
        <w:tab/>
        <w:t xml:space="preserve">La solicitarea opțiunilor de zbor de către Autoritatea contractantă, Operatorul economic va prezenta toate opțiunile de zbor posibile, inclusiv prețul pentru bilete rambursabile, nerambursabile sau rambursabile cu penalități . Deci </w:t>
      </w:r>
      <w:r w:rsidR="009B3EA7">
        <w:rPr>
          <w:lang w:val="ro-RO"/>
        </w:rPr>
        <w:t>decizia</w:t>
      </w:r>
      <w:r w:rsidR="009B3EA7" w:rsidRPr="00524F56">
        <w:rPr>
          <w:lang w:val="ro-RO"/>
        </w:rPr>
        <w:t xml:space="preserve"> </w:t>
      </w:r>
      <w:r w:rsidRPr="00524F56">
        <w:rPr>
          <w:lang w:val="ro-RO"/>
        </w:rPr>
        <w:t>de pr</w:t>
      </w:r>
      <w:r w:rsidR="00FE6532">
        <w:rPr>
          <w:lang w:val="ro-RO"/>
        </w:rPr>
        <w:t>ocurare a biletelor rambursabil</w:t>
      </w:r>
      <w:r w:rsidRPr="00524F56">
        <w:rPr>
          <w:lang w:val="ro-RO"/>
        </w:rPr>
        <w:t xml:space="preserve">e, </w:t>
      </w:r>
      <w:r w:rsidR="00FE6532">
        <w:rPr>
          <w:lang w:val="ro-RO"/>
        </w:rPr>
        <w:t>nerambursabile sau rambursabi</w:t>
      </w:r>
      <w:r w:rsidRPr="00524F56">
        <w:rPr>
          <w:lang w:val="ro-RO"/>
        </w:rPr>
        <w:t>le cu penalitate aparține Autorității contractante.</w:t>
      </w:r>
    </w:p>
    <w:p w:rsidR="003675A6" w:rsidRPr="00524F56" w:rsidRDefault="003675A6" w:rsidP="003675A6">
      <w:pPr>
        <w:spacing w:after="0"/>
        <w:ind w:firstLine="709"/>
        <w:jc w:val="both"/>
        <w:rPr>
          <w:lang w:val="ro-RO"/>
        </w:rPr>
      </w:pPr>
      <w:r w:rsidRPr="00524F56">
        <w:rPr>
          <w:lang w:val="ro-RO"/>
        </w:rPr>
        <w:t>9.</w:t>
      </w:r>
      <w:r w:rsidRPr="00524F56">
        <w:rPr>
          <w:lang w:val="ro-RO"/>
        </w:rPr>
        <w:tab/>
        <w:t xml:space="preserve">În cazul în care, din inițiativa proprie, Autoritatea contractantă va modifica/anula biletele deja procurate, iar regulile companiilor aeriene stabilesc taxe suplimentare pentru aceasta, Autoritatea contractantă v-a suporta costurile privind modificarea biletelor deja emise doar în baza condițiilor companiilor aeriene, </w:t>
      </w:r>
      <w:r w:rsidRPr="00524F56">
        <w:rPr>
          <w:lang w:val="ro-RO"/>
        </w:rPr>
        <w:lastRenderedPageBreak/>
        <w:t xml:space="preserve">condiții ce sunt expediate împreună cu biletele și includ regulile și taxele ce urmează a fi achitate suplimentar de </w:t>
      </w:r>
      <w:r w:rsidR="00FE6532" w:rsidRPr="00524F56">
        <w:rPr>
          <w:lang w:val="ro-RO"/>
        </w:rPr>
        <w:t>către</w:t>
      </w:r>
      <w:r w:rsidRPr="00524F56">
        <w:rPr>
          <w:lang w:val="ro-RO"/>
        </w:rPr>
        <w:t xml:space="preserve"> Beneficiar pent</w:t>
      </w:r>
      <w:r w:rsidR="00FE6532">
        <w:rPr>
          <w:lang w:val="ro-RO"/>
        </w:rPr>
        <w:t>ru modificarea/anularea biletel</w:t>
      </w:r>
      <w:r w:rsidRPr="00524F56">
        <w:rPr>
          <w:lang w:val="ro-RO"/>
        </w:rPr>
        <w:t>or în cauză.</w:t>
      </w:r>
    </w:p>
    <w:p w:rsidR="003675A6" w:rsidRPr="00524F56" w:rsidRDefault="003675A6" w:rsidP="003675A6">
      <w:pPr>
        <w:spacing w:after="0"/>
        <w:ind w:firstLine="709"/>
        <w:jc w:val="both"/>
        <w:rPr>
          <w:lang w:val="ro-RO"/>
        </w:rPr>
      </w:pPr>
      <w:r w:rsidRPr="00524F56">
        <w:rPr>
          <w:lang w:val="ro-RO"/>
        </w:rPr>
        <w:t>10.</w:t>
      </w:r>
      <w:r w:rsidRPr="00524F56">
        <w:rPr>
          <w:lang w:val="ro-RO"/>
        </w:rPr>
        <w:tab/>
        <w:t xml:space="preserve">Dacă biletele au fost emise iar tot in aceeași zi, Autoritatea contractantă solicită anularea lor, Operatorul economic va anula biletele fără a percepe careva taxe </w:t>
      </w:r>
      <w:r w:rsidR="00FE6532" w:rsidRPr="00524F56">
        <w:rPr>
          <w:lang w:val="ro-RO"/>
        </w:rPr>
        <w:t>suplimentare</w:t>
      </w:r>
      <w:r w:rsidRPr="00524F56">
        <w:rPr>
          <w:lang w:val="ro-RO"/>
        </w:rPr>
        <w:t xml:space="preserve"> pentru anulare </w:t>
      </w:r>
      <w:r w:rsidR="00FE6532" w:rsidRPr="00524F56">
        <w:rPr>
          <w:lang w:val="ro-RO"/>
        </w:rPr>
        <w:t>decât</w:t>
      </w:r>
      <w:r w:rsidRPr="00524F56">
        <w:rPr>
          <w:lang w:val="ro-RO"/>
        </w:rPr>
        <w:t xml:space="preserve"> cele </w:t>
      </w:r>
      <w:r w:rsidR="00FE6532" w:rsidRPr="00524F56">
        <w:rPr>
          <w:lang w:val="ro-RO"/>
        </w:rPr>
        <w:t>prevăzute</w:t>
      </w:r>
      <w:r w:rsidRPr="00524F56">
        <w:rPr>
          <w:lang w:val="ro-RO"/>
        </w:rPr>
        <w:t xml:space="preserve"> de </w:t>
      </w:r>
      <w:r w:rsidR="00FE6532" w:rsidRPr="00524F56">
        <w:rPr>
          <w:lang w:val="ro-RO"/>
        </w:rPr>
        <w:t>Companiile</w:t>
      </w:r>
      <w:r w:rsidRPr="00524F56">
        <w:rPr>
          <w:lang w:val="ro-RO"/>
        </w:rPr>
        <w:t xml:space="preserve"> </w:t>
      </w:r>
      <w:r w:rsidR="00FE6532" w:rsidRPr="00524F56">
        <w:rPr>
          <w:lang w:val="ro-RO"/>
        </w:rPr>
        <w:t>aeriene</w:t>
      </w:r>
      <w:r w:rsidRPr="00524F56">
        <w:rPr>
          <w:lang w:val="ro-RO"/>
        </w:rPr>
        <w:t xml:space="preserve">. </w:t>
      </w:r>
      <w:r w:rsidR="009B3EA7">
        <w:rPr>
          <w:lang w:val="ro-RO"/>
        </w:rPr>
        <w:t>Î</w:t>
      </w:r>
      <w:r w:rsidRPr="00524F56">
        <w:rPr>
          <w:lang w:val="ro-RO"/>
        </w:rPr>
        <w:t>n cazuri contrare, biletele vor fi anulate iar cheltuielile pentru biletele procurate vor ti rambursate în întregime.</w:t>
      </w:r>
    </w:p>
    <w:p w:rsidR="003675A6" w:rsidRPr="00524F56" w:rsidRDefault="003675A6" w:rsidP="003675A6">
      <w:pPr>
        <w:spacing w:after="0"/>
        <w:ind w:firstLine="709"/>
        <w:jc w:val="both"/>
        <w:rPr>
          <w:lang w:val="ro-RO"/>
        </w:rPr>
      </w:pPr>
      <w:r w:rsidRPr="00524F56">
        <w:rPr>
          <w:lang w:val="ro-RO"/>
        </w:rPr>
        <w:t>11.</w:t>
      </w:r>
      <w:r w:rsidRPr="00524F56">
        <w:rPr>
          <w:lang w:val="ro-RO"/>
        </w:rPr>
        <w:tab/>
        <w:t xml:space="preserve"> </w:t>
      </w:r>
      <w:r w:rsidR="00E54C66">
        <w:rPr>
          <w:lang w:val="ro-RO"/>
        </w:rPr>
        <w:t>Î</w:t>
      </w:r>
      <w:r w:rsidR="00E54C66" w:rsidRPr="00524F56">
        <w:rPr>
          <w:lang w:val="ro-RO"/>
        </w:rPr>
        <w:t xml:space="preserve">n </w:t>
      </w:r>
      <w:r w:rsidRPr="00524F56">
        <w:rPr>
          <w:lang w:val="ro-RO"/>
        </w:rPr>
        <w:t>cazul în care deplasarea este anulată, Autoritatea contractantă va înștiința Operatorul economic într-un termen cât mai rezonabil despre anulare</w:t>
      </w:r>
      <w:r w:rsidR="00FE6532">
        <w:rPr>
          <w:lang w:val="ro-RO"/>
        </w:rPr>
        <w:t>a biletului. Pentru a servi în c</w:t>
      </w:r>
      <w:r w:rsidRPr="00524F56">
        <w:rPr>
          <w:lang w:val="ro-RO"/>
        </w:rPr>
        <w:t xml:space="preserve">el mai bun mod interesele </w:t>
      </w:r>
      <w:r w:rsidR="00FE6532" w:rsidRPr="00524F56">
        <w:rPr>
          <w:lang w:val="ro-RO"/>
        </w:rPr>
        <w:t>Autorității</w:t>
      </w:r>
      <w:r w:rsidRPr="00524F56">
        <w:rPr>
          <w:lang w:val="ro-RO"/>
        </w:rPr>
        <w:t xml:space="preserve"> contractante, Operatorul economic va lua toate masurile posibile </w:t>
      </w:r>
      <w:r w:rsidR="00E54C66">
        <w:rPr>
          <w:lang w:val="ro-RO"/>
        </w:rPr>
        <w:t>î</w:t>
      </w:r>
      <w:r w:rsidR="00E54C66" w:rsidRPr="00524F56">
        <w:rPr>
          <w:lang w:val="ro-RO"/>
        </w:rPr>
        <w:t xml:space="preserve">n </w:t>
      </w:r>
      <w:r w:rsidRPr="00524F56">
        <w:rPr>
          <w:lang w:val="ro-RO"/>
        </w:rPr>
        <w:t xml:space="preserve">vederea minimizării costurilor, inclusiv rambursarea taxelor pentru biletele nefolosite, in condițiile stabilite de către companiile aeriene (condiții care vor fi transmise </w:t>
      </w:r>
      <w:r w:rsidR="00FE6532" w:rsidRPr="00524F56">
        <w:rPr>
          <w:lang w:val="ro-RO"/>
        </w:rPr>
        <w:t>Autorității</w:t>
      </w:r>
      <w:r w:rsidRPr="00524F56">
        <w:rPr>
          <w:lang w:val="ro-RO"/>
        </w:rPr>
        <w:t xml:space="preserve"> contractante o dată cu emiterea biletelor). </w:t>
      </w:r>
      <w:r w:rsidR="00E54C66">
        <w:rPr>
          <w:lang w:val="ro-RO"/>
        </w:rPr>
        <w:t>Î</w:t>
      </w:r>
      <w:r w:rsidR="00E54C66" w:rsidRPr="00524F56">
        <w:rPr>
          <w:lang w:val="ro-RO"/>
        </w:rPr>
        <w:t xml:space="preserve">n </w:t>
      </w:r>
      <w:r w:rsidRPr="00524F56">
        <w:rPr>
          <w:lang w:val="ro-RO"/>
        </w:rPr>
        <w:t xml:space="preserve">cazul neprezentării </w:t>
      </w:r>
      <w:r w:rsidR="00FE6532" w:rsidRPr="00524F56">
        <w:rPr>
          <w:lang w:val="ro-RO"/>
        </w:rPr>
        <w:t>condițiilor</w:t>
      </w:r>
      <w:r w:rsidRPr="00524F56">
        <w:rPr>
          <w:lang w:val="ro-RO"/>
        </w:rPr>
        <w:t xml:space="preserve"> tarifare ale biletului emis, Autoritatea contractantă își rezervă dreptul de a nu achita taxele percepute pentru modificarea itinerarului de zbor sau anularea biletului.</w:t>
      </w:r>
    </w:p>
    <w:p w:rsidR="003675A6" w:rsidRPr="00524F56" w:rsidRDefault="003675A6" w:rsidP="003675A6">
      <w:pPr>
        <w:spacing w:after="0"/>
        <w:ind w:firstLine="709"/>
        <w:jc w:val="both"/>
        <w:rPr>
          <w:lang w:val="ro-RO"/>
        </w:rPr>
      </w:pPr>
      <w:r w:rsidRPr="00524F56">
        <w:rPr>
          <w:lang w:val="ro-RO"/>
        </w:rPr>
        <w:t>12.</w:t>
      </w:r>
      <w:r w:rsidRPr="00524F56">
        <w:rPr>
          <w:lang w:val="ro-RO"/>
        </w:rPr>
        <w:tab/>
      </w:r>
      <w:r w:rsidR="00E54C66">
        <w:rPr>
          <w:lang w:val="ro-RO"/>
        </w:rPr>
        <w:t>Î</w:t>
      </w:r>
      <w:r w:rsidR="00E54C66" w:rsidRPr="00524F56">
        <w:rPr>
          <w:lang w:val="ro-RO"/>
        </w:rPr>
        <w:t xml:space="preserve">n </w:t>
      </w:r>
      <w:r w:rsidRPr="00524F56">
        <w:rPr>
          <w:lang w:val="ro-RO"/>
        </w:rPr>
        <w:t xml:space="preserve">cazul aplicării penalităților </w:t>
      </w:r>
      <w:r w:rsidR="00FE6532" w:rsidRPr="00524F56">
        <w:rPr>
          <w:lang w:val="ro-RO"/>
        </w:rPr>
        <w:t>Autori</w:t>
      </w:r>
      <w:r w:rsidR="00E54C66">
        <w:rPr>
          <w:lang w:val="ro-RO"/>
        </w:rPr>
        <w:t>tă</w:t>
      </w:r>
      <w:r w:rsidR="00FE6532" w:rsidRPr="00524F56">
        <w:rPr>
          <w:lang w:val="ro-RO"/>
        </w:rPr>
        <w:t>ții</w:t>
      </w:r>
      <w:r w:rsidRPr="00524F56">
        <w:rPr>
          <w:lang w:val="ro-RO"/>
        </w:rPr>
        <w:t xml:space="preserve"> contractante, urmare a solicitării acesteia de anulare a biletului, modificării itinerarului de zbor etc., nu este permisă aplicarea de </w:t>
      </w:r>
      <w:r w:rsidR="00FE6532" w:rsidRPr="00524F56">
        <w:rPr>
          <w:lang w:val="ro-RO"/>
        </w:rPr>
        <w:t>către</w:t>
      </w:r>
      <w:r w:rsidRPr="00524F56">
        <w:rPr>
          <w:lang w:val="ro-RO"/>
        </w:rPr>
        <w:t xml:space="preserve"> Operatorul economic a vreunei taxe proprii de modificare a biletelor emise, singurele astfel de taxe a căror plata este acceptată de Autoritatea contractantă fiind cele percepute de compania aeriana de transport. Plata </w:t>
      </w:r>
      <w:r w:rsidR="00FE6532" w:rsidRPr="00524F56">
        <w:rPr>
          <w:lang w:val="ro-RO"/>
        </w:rPr>
        <w:t>oricărei</w:t>
      </w:r>
      <w:r w:rsidRPr="00524F56">
        <w:rPr>
          <w:lang w:val="ro-RO"/>
        </w:rPr>
        <w:t xml:space="preserve"> taxe de modificare se va efectua numai pe baza de documente justificative, prezentate de Operatorul economic, prin care acesta va atesta faptul că, respectiva taxă de modificare a fost aplicată de către Compania aeriana. Costurile suplimentare cauzate de neglijenta Operatorului economic vor fi suportate de către acesta.</w:t>
      </w:r>
    </w:p>
    <w:p w:rsidR="003675A6" w:rsidRPr="00524F56" w:rsidRDefault="003675A6" w:rsidP="003675A6">
      <w:pPr>
        <w:spacing w:after="0"/>
        <w:ind w:firstLine="709"/>
        <w:jc w:val="both"/>
        <w:rPr>
          <w:lang w:val="ro-RO"/>
        </w:rPr>
      </w:pPr>
      <w:r w:rsidRPr="00524F56">
        <w:rPr>
          <w:lang w:val="ro-RO"/>
        </w:rPr>
        <w:t>13.</w:t>
      </w:r>
      <w:r w:rsidRPr="00524F56">
        <w:rPr>
          <w:lang w:val="ro-RO"/>
        </w:rPr>
        <w:tab/>
        <w:t xml:space="preserve">Autoritatea contractantă va expedia </w:t>
      </w:r>
      <w:r w:rsidR="00FE6532" w:rsidRPr="00524F56">
        <w:rPr>
          <w:lang w:val="ro-RO"/>
        </w:rPr>
        <w:t>către</w:t>
      </w:r>
      <w:r w:rsidRPr="00524F56">
        <w:rPr>
          <w:lang w:val="ro-RO"/>
        </w:rPr>
        <w:t xml:space="preserve"> Operatorul economic, numele și prenumele pasagerilor pentru rezervarea biletelor, iar ulterior, Operatorul economic va trimite în adresa Autorității contractante (în termeni cât mai restrânși - max. 15 minute) </w:t>
      </w:r>
      <w:r w:rsidR="00FE6532" w:rsidRPr="00524F56">
        <w:rPr>
          <w:lang w:val="ro-RO"/>
        </w:rPr>
        <w:t>rezervările</w:t>
      </w:r>
      <w:r w:rsidRPr="00524F56">
        <w:rPr>
          <w:lang w:val="ro-RO"/>
        </w:rPr>
        <w:t xml:space="preserve"> biletelor nominale, care să conțină obligatoriu </w:t>
      </w:r>
      <w:r w:rsidR="00FE6532" w:rsidRPr="00524F56">
        <w:rPr>
          <w:lang w:val="ro-RO"/>
        </w:rPr>
        <w:t>următoarea</w:t>
      </w:r>
      <w:r w:rsidRPr="00524F56">
        <w:rPr>
          <w:lang w:val="ro-RO"/>
        </w:rPr>
        <w:t xml:space="preserve"> informație: data si ora când au fost efectuate rezervările în sistemul de rezervări, codul de rezervare, precum și termenul de procurare a biletelor la tariful dat, menționând totodată care va fi tariful econom pentru clasa </w:t>
      </w:r>
      <w:r w:rsidR="00FE6532" w:rsidRPr="00524F56">
        <w:rPr>
          <w:lang w:val="ro-RO"/>
        </w:rPr>
        <w:t>următoare</w:t>
      </w:r>
      <w:r w:rsidRPr="00524F56">
        <w:rPr>
          <w:lang w:val="ro-RO"/>
        </w:rPr>
        <w:t>. Până la emiterea biletelor de avion, Operatorul economic va informa despre orice modificare de preț a rezervărilor precum și imposibilitatea de actualizare a acestora - conform regulilor companiilor aeriene.</w:t>
      </w:r>
    </w:p>
    <w:p w:rsidR="003675A6" w:rsidRPr="00524F56" w:rsidRDefault="003675A6" w:rsidP="003675A6">
      <w:pPr>
        <w:spacing w:after="0"/>
        <w:ind w:firstLine="709"/>
        <w:jc w:val="both"/>
        <w:rPr>
          <w:lang w:val="ro-RO"/>
        </w:rPr>
      </w:pPr>
      <w:r w:rsidRPr="00524F56">
        <w:rPr>
          <w:lang w:val="ro-RO"/>
        </w:rPr>
        <w:t>14.</w:t>
      </w:r>
      <w:r w:rsidRPr="00524F56">
        <w:rPr>
          <w:lang w:val="ro-RO"/>
        </w:rPr>
        <w:tab/>
        <w:t xml:space="preserve">La emiterea biletelor de avion, Operatorul economic va prezenta </w:t>
      </w:r>
      <w:r w:rsidR="00FE6532" w:rsidRPr="00524F56">
        <w:rPr>
          <w:lang w:val="ro-RO"/>
        </w:rPr>
        <w:t>Autorității</w:t>
      </w:r>
      <w:r w:rsidRPr="00524F56">
        <w:rPr>
          <w:lang w:val="ro-RO"/>
        </w:rPr>
        <w:t xml:space="preserve"> contractante, obligatoriu, contul și biletele emise în format PDF, print </w:t>
      </w:r>
      <w:proofErr w:type="spellStart"/>
      <w:r w:rsidRPr="00524F56">
        <w:rPr>
          <w:lang w:val="ro-RO"/>
        </w:rPr>
        <w:t>screen</w:t>
      </w:r>
      <w:proofErr w:type="spellEnd"/>
      <w:r w:rsidRPr="00524F56">
        <w:rPr>
          <w:lang w:val="ro-RO"/>
        </w:rPr>
        <w:t xml:space="preserve"> din </w:t>
      </w:r>
      <w:r w:rsidR="00FE6532" w:rsidRPr="00524F56">
        <w:rPr>
          <w:lang w:val="ro-RO"/>
        </w:rPr>
        <w:t>sistemul</w:t>
      </w:r>
      <w:r w:rsidRPr="00524F56">
        <w:rPr>
          <w:lang w:val="ro-RO"/>
        </w:rPr>
        <w:t xml:space="preserve"> </w:t>
      </w:r>
      <w:r w:rsidR="00FE6532" w:rsidRPr="00524F56">
        <w:rPr>
          <w:lang w:val="ro-RO"/>
        </w:rPr>
        <w:t>internațional</w:t>
      </w:r>
      <w:r w:rsidRPr="00524F56">
        <w:rPr>
          <w:lang w:val="ro-RO"/>
        </w:rPr>
        <w:t xml:space="preserve"> de rezervări precum și documentele prestatorilor de servicii aerieni ce </w:t>
      </w:r>
      <w:r w:rsidR="00FE6532" w:rsidRPr="00524F56">
        <w:rPr>
          <w:lang w:val="ro-RO"/>
        </w:rPr>
        <w:t>conțin</w:t>
      </w:r>
      <w:r w:rsidRPr="00524F56">
        <w:rPr>
          <w:lang w:val="ro-RO"/>
        </w:rPr>
        <w:t xml:space="preserve"> informații financiare detaliate (copie facturi din sistemul computerizat de </w:t>
      </w:r>
      <w:r w:rsidR="00FE6532" w:rsidRPr="00524F56">
        <w:rPr>
          <w:lang w:val="ro-RO"/>
        </w:rPr>
        <w:t>rezervări</w:t>
      </w:r>
      <w:r w:rsidRPr="00524F56">
        <w:rPr>
          <w:lang w:val="ro-RO"/>
        </w:rPr>
        <w:t xml:space="preserve">) despre fiecare bilet de avion/pasager, cu indicarea obligatorie a </w:t>
      </w:r>
      <w:r w:rsidR="00FE6532" w:rsidRPr="00524F56">
        <w:rPr>
          <w:lang w:val="ro-RO"/>
        </w:rPr>
        <w:t>prețului</w:t>
      </w:r>
      <w:r w:rsidRPr="00524F56">
        <w:rPr>
          <w:lang w:val="ro-RO"/>
        </w:rPr>
        <w:t>/costului de procurarea a acestuia de la companiile aeriene și separat a taxei de serviciu. În scopul transparenței și minimizării cheltuielilor operaționale</w:t>
      </w:r>
      <w:r w:rsidR="00786CA3">
        <w:rPr>
          <w:lang w:val="ro-RO"/>
        </w:rPr>
        <w:t>.</w:t>
      </w:r>
      <w:r w:rsidRPr="00524F56">
        <w:rPr>
          <w:lang w:val="ro-RO"/>
        </w:rPr>
        <w:t xml:space="preserve"> Autoritatea contractantă va proceda la verificarea documentelor prezentate, și ulterior </w:t>
      </w:r>
      <w:r w:rsidR="00FE6532" w:rsidRPr="00524F56">
        <w:rPr>
          <w:lang w:val="ro-RO"/>
        </w:rPr>
        <w:t>verificării</w:t>
      </w:r>
      <w:r w:rsidRPr="00524F56">
        <w:rPr>
          <w:lang w:val="ro-RO"/>
        </w:rPr>
        <w:t>, va achita contravaloarea serviciilor prestate.</w:t>
      </w:r>
      <w:r w:rsidR="00FE6532">
        <w:rPr>
          <w:lang w:val="ro-RO"/>
        </w:rPr>
        <w:t xml:space="preserve"> </w:t>
      </w:r>
      <w:r w:rsidRPr="00524F56">
        <w:rPr>
          <w:lang w:val="ro-RO"/>
        </w:rPr>
        <w:t xml:space="preserve">În </w:t>
      </w:r>
      <w:r w:rsidRPr="00524F56">
        <w:rPr>
          <w:lang w:val="ro-RO"/>
        </w:rPr>
        <w:lastRenderedPageBreak/>
        <w:t xml:space="preserve">cazul depistării informațiilor false/denaturate despre tarifele biletelor propuse de </w:t>
      </w:r>
      <w:r w:rsidR="00FE6532" w:rsidRPr="00524F56">
        <w:rPr>
          <w:lang w:val="ro-RO"/>
        </w:rPr>
        <w:t>către</w:t>
      </w:r>
      <w:r w:rsidRPr="00524F56">
        <w:rPr>
          <w:lang w:val="ro-RO"/>
        </w:rPr>
        <w:t xml:space="preserve"> Operatorul economic, Autoritatea contractantă își rezervă dreptul de a sesiza organele abilitate întru verificarea și contractarea pretinselor acțiuni ilegale.</w:t>
      </w:r>
    </w:p>
    <w:p w:rsidR="003675A6" w:rsidRPr="00524F56" w:rsidRDefault="003675A6" w:rsidP="003675A6">
      <w:pPr>
        <w:spacing w:after="0"/>
        <w:ind w:firstLine="709"/>
        <w:jc w:val="both"/>
        <w:rPr>
          <w:lang w:val="ro-RO"/>
        </w:rPr>
      </w:pPr>
      <w:r w:rsidRPr="00524F56">
        <w:rPr>
          <w:lang w:val="ro-RO"/>
        </w:rPr>
        <w:t>15.</w:t>
      </w:r>
      <w:r w:rsidRPr="00524F56">
        <w:rPr>
          <w:lang w:val="ro-RO"/>
        </w:rPr>
        <w:tab/>
        <w:t>În situațiile când se produc întârzieri sau modificări ale orarului de zbor ori anulări de curse ale companiilor aeriene pentru care s-a emis biletul, Operatorul economic</w:t>
      </w:r>
      <w:r w:rsidR="00FE6532">
        <w:rPr>
          <w:lang w:val="ro-RO"/>
        </w:rPr>
        <w:t xml:space="preserve"> </w:t>
      </w:r>
      <w:r w:rsidRPr="00524F56">
        <w:rPr>
          <w:lang w:val="ro-RO"/>
        </w:rPr>
        <w:t>v-a înștiința despre aceasta imediat Autoritatea contractantă.</w:t>
      </w:r>
    </w:p>
    <w:p w:rsidR="003675A6" w:rsidRPr="00524F56" w:rsidRDefault="003675A6" w:rsidP="003675A6">
      <w:pPr>
        <w:spacing w:after="0"/>
        <w:ind w:firstLine="709"/>
        <w:jc w:val="both"/>
        <w:rPr>
          <w:lang w:val="ro-RO"/>
        </w:rPr>
      </w:pPr>
      <w:r w:rsidRPr="00524F56">
        <w:rPr>
          <w:lang w:val="ro-RO"/>
        </w:rPr>
        <w:t>16.</w:t>
      </w:r>
      <w:r w:rsidRPr="00524F56">
        <w:rPr>
          <w:lang w:val="ro-RO"/>
        </w:rPr>
        <w:tab/>
        <w:t xml:space="preserve">Daca au avut loc pierderi de bagaje ori deteriorări ale acestora, obligații care cad direct </w:t>
      </w:r>
      <w:r w:rsidR="00786CA3">
        <w:rPr>
          <w:lang w:val="ro-RO"/>
        </w:rPr>
        <w:t>î</w:t>
      </w:r>
      <w:r w:rsidRPr="00524F56">
        <w:rPr>
          <w:lang w:val="ro-RO"/>
        </w:rPr>
        <w:t xml:space="preserve">n sarcina companiei aeriene, Operatorul economic, în calitate de reprezentant al </w:t>
      </w:r>
      <w:r w:rsidR="00FE6532" w:rsidRPr="00524F56">
        <w:rPr>
          <w:lang w:val="ro-RO"/>
        </w:rPr>
        <w:t>Autorității</w:t>
      </w:r>
      <w:r w:rsidRPr="00524F56">
        <w:rPr>
          <w:lang w:val="ro-RO"/>
        </w:rPr>
        <w:t xml:space="preserve"> contractante, se va adresa direct companiei transportatoare pentru </w:t>
      </w:r>
      <w:r w:rsidR="00FE6532" w:rsidRPr="00524F56">
        <w:rPr>
          <w:lang w:val="ro-RO"/>
        </w:rPr>
        <w:t>despăgubiri</w:t>
      </w:r>
      <w:r w:rsidRPr="00524F56">
        <w:rPr>
          <w:lang w:val="ro-RO"/>
        </w:rPr>
        <w:t xml:space="preserve"> în conformitate cu </w:t>
      </w:r>
      <w:r w:rsidR="00FE6532" w:rsidRPr="00524F56">
        <w:rPr>
          <w:lang w:val="ro-RO"/>
        </w:rPr>
        <w:t>reglementările</w:t>
      </w:r>
      <w:r w:rsidRPr="00524F56">
        <w:rPr>
          <w:lang w:val="ro-RO"/>
        </w:rPr>
        <w:t xml:space="preserve"> </w:t>
      </w:r>
      <w:r w:rsidR="00FE6532" w:rsidRPr="00524F56">
        <w:rPr>
          <w:lang w:val="ro-RO"/>
        </w:rPr>
        <w:t>internaționale</w:t>
      </w:r>
      <w:r w:rsidRPr="00524F56">
        <w:rPr>
          <w:lang w:val="ro-RO"/>
        </w:rPr>
        <w:t>.</w:t>
      </w:r>
    </w:p>
    <w:p w:rsidR="003675A6" w:rsidRPr="00524F56" w:rsidRDefault="003675A6" w:rsidP="003675A6">
      <w:pPr>
        <w:spacing w:after="0"/>
        <w:ind w:firstLine="709"/>
        <w:jc w:val="both"/>
        <w:rPr>
          <w:lang w:val="ro-RO"/>
        </w:rPr>
      </w:pPr>
      <w:r w:rsidRPr="00524F56">
        <w:rPr>
          <w:lang w:val="ro-RO"/>
        </w:rPr>
        <w:t>17.</w:t>
      </w:r>
      <w:r w:rsidRPr="00524F56">
        <w:rPr>
          <w:lang w:val="ro-RO"/>
        </w:rPr>
        <w:tab/>
        <w:t xml:space="preserve">Operatorul economic v-a soluționa toate situațiile deosebite, excepționale, survenite pe parcursul călătoriei, </w:t>
      </w:r>
      <w:r w:rsidR="00FE6532" w:rsidRPr="00524F56">
        <w:rPr>
          <w:lang w:val="ro-RO"/>
        </w:rPr>
        <w:t>situații</w:t>
      </w:r>
      <w:r w:rsidRPr="00524F56">
        <w:rPr>
          <w:lang w:val="ro-RO"/>
        </w:rPr>
        <w:t xml:space="preserve"> generate de cauze dependente sau independente de voința </w:t>
      </w:r>
      <w:r w:rsidR="00FE6532" w:rsidRPr="00524F56">
        <w:rPr>
          <w:lang w:val="ro-RO"/>
        </w:rPr>
        <w:t>Autorității</w:t>
      </w:r>
      <w:r w:rsidRPr="00524F56">
        <w:rPr>
          <w:lang w:val="ro-RO"/>
        </w:rPr>
        <w:t xml:space="preserve"> contractante, dar care trebuie soluționate în regim de urgenta (de exemplu, modificarea în ultimul moment a rutei de deplasare, sau a unei escale obligatorii de pe parcursul deplasă</w:t>
      </w:r>
      <w:r w:rsidR="00FE6532">
        <w:rPr>
          <w:lang w:val="ro-RO"/>
        </w:rPr>
        <w:t>r</w:t>
      </w:r>
      <w:r w:rsidRPr="00524F56">
        <w:rPr>
          <w:lang w:val="ro-RO"/>
        </w:rPr>
        <w:t>ii, ori pierderea zborului în speță a celui de-al doilea zbor, care poate fi cauzată de întârzierea primului zbor), etc.</w:t>
      </w:r>
    </w:p>
    <w:p w:rsidR="003675A6" w:rsidRPr="00524F56" w:rsidRDefault="003675A6" w:rsidP="003675A6">
      <w:pPr>
        <w:spacing w:after="0"/>
        <w:ind w:firstLine="709"/>
        <w:jc w:val="both"/>
        <w:rPr>
          <w:lang w:val="ro-RO"/>
        </w:rPr>
      </w:pPr>
      <w:r w:rsidRPr="00524F56">
        <w:rPr>
          <w:lang w:val="ro-RO"/>
        </w:rPr>
        <w:t>18.</w:t>
      </w:r>
      <w:r w:rsidRPr="00524F56">
        <w:rPr>
          <w:lang w:val="ro-RO"/>
        </w:rPr>
        <w:tab/>
        <w:t xml:space="preserve">Pentru fiecare bilet emis, Operatorul economic v-a prezenta prețul în lei la cursul </w:t>
      </w:r>
      <w:r w:rsidR="00FE6532" w:rsidRPr="00524F56">
        <w:rPr>
          <w:lang w:val="ro-RO"/>
        </w:rPr>
        <w:t>băncii</w:t>
      </w:r>
      <w:r w:rsidRPr="00524F56">
        <w:rPr>
          <w:lang w:val="ro-RO"/>
        </w:rPr>
        <w:t xml:space="preserve"> comerciale cu care are </w:t>
      </w:r>
      <w:r w:rsidR="00FE6532" w:rsidRPr="00524F56">
        <w:rPr>
          <w:lang w:val="ro-RO"/>
        </w:rPr>
        <w:t>încheiat</w:t>
      </w:r>
      <w:r w:rsidRPr="00524F56">
        <w:rPr>
          <w:lang w:val="ro-RO"/>
        </w:rPr>
        <w:t xml:space="preserve"> contract de deservire. Este interzisă aplicarea oricărei taxe suplimentare sau comision la cursul valutar din ziua respectivă emiterii biletelor.</w:t>
      </w:r>
    </w:p>
    <w:p w:rsidR="003675A6" w:rsidRPr="00524F56" w:rsidRDefault="003675A6" w:rsidP="003675A6">
      <w:pPr>
        <w:spacing w:after="0"/>
        <w:ind w:firstLine="709"/>
        <w:jc w:val="both"/>
        <w:rPr>
          <w:lang w:val="ro-RO"/>
        </w:rPr>
      </w:pPr>
      <w:r w:rsidRPr="00524F56">
        <w:rPr>
          <w:lang w:val="ro-RO"/>
        </w:rPr>
        <w:t>19.</w:t>
      </w:r>
      <w:r w:rsidRPr="00524F56">
        <w:rPr>
          <w:lang w:val="ro-RO"/>
        </w:rPr>
        <w:tab/>
        <w:t>În cazul În care Autoritatea contractantă va solicita de la Operatorul economic prețul pentru biletel</w:t>
      </w:r>
      <w:r w:rsidR="00FE6532">
        <w:rPr>
          <w:lang w:val="ro-RO"/>
        </w:rPr>
        <w:t>e emise în valuta internațională</w:t>
      </w:r>
      <w:r w:rsidRPr="00524F56">
        <w:rPr>
          <w:lang w:val="ro-RO"/>
        </w:rPr>
        <w:t xml:space="preserve">, prețul biletelor va fi calculate în emiterii acestora la cursul </w:t>
      </w:r>
      <w:r w:rsidR="00FE6532" w:rsidRPr="00524F56">
        <w:rPr>
          <w:lang w:val="ro-RO"/>
        </w:rPr>
        <w:t>Băncii</w:t>
      </w:r>
      <w:r w:rsidRPr="00524F56">
        <w:rPr>
          <w:lang w:val="ro-RO"/>
        </w:rPr>
        <w:t xml:space="preserve"> </w:t>
      </w:r>
      <w:r w:rsidR="00FE6532" w:rsidRPr="00524F56">
        <w:rPr>
          <w:lang w:val="ro-RO"/>
        </w:rPr>
        <w:t>Naționale</w:t>
      </w:r>
      <w:r w:rsidRPr="00524F56">
        <w:rPr>
          <w:lang w:val="ro-RO"/>
        </w:rPr>
        <w:t>.</w:t>
      </w:r>
    </w:p>
    <w:p w:rsidR="00F12C76" w:rsidRPr="00524F56" w:rsidRDefault="003675A6" w:rsidP="003675A6">
      <w:pPr>
        <w:spacing w:after="0"/>
        <w:ind w:firstLine="709"/>
        <w:jc w:val="both"/>
        <w:rPr>
          <w:lang w:val="ro-RO"/>
        </w:rPr>
      </w:pPr>
      <w:r w:rsidRPr="00524F56">
        <w:rPr>
          <w:lang w:val="ro-RO"/>
        </w:rPr>
        <w:t>20.</w:t>
      </w:r>
      <w:r w:rsidRPr="00524F56">
        <w:rPr>
          <w:lang w:val="ro-RO"/>
        </w:rPr>
        <w:tab/>
        <w:t>Pentru serviciile pre</w:t>
      </w:r>
      <w:r w:rsidR="00FE6532">
        <w:rPr>
          <w:lang w:val="ro-RO"/>
        </w:rPr>
        <w:t>st</w:t>
      </w:r>
      <w:r w:rsidRPr="00524F56">
        <w:rPr>
          <w:lang w:val="ro-RO"/>
        </w:rPr>
        <w:t xml:space="preserve">ate, Operatorul economic va percepe o taxă de serviciu per bilet (tur-retur), care va fi fixă pe toată durata </w:t>
      </w:r>
      <w:r w:rsidR="00FE6532" w:rsidRPr="00524F56">
        <w:rPr>
          <w:lang w:val="ro-RO"/>
        </w:rPr>
        <w:t>derulării</w:t>
      </w:r>
      <w:r w:rsidRPr="00524F56">
        <w:rPr>
          <w:lang w:val="ro-RO"/>
        </w:rPr>
        <w:t xml:space="preserve"> contractului.</w:t>
      </w:r>
    </w:p>
    <w:sectPr w:rsidR="00F12C76" w:rsidRPr="00524F5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C7"/>
    <w:rsid w:val="003675A6"/>
    <w:rsid w:val="00517C11"/>
    <w:rsid w:val="00524F56"/>
    <w:rsid w:val="006C0B77"/>
    <w:rsid w:val="00786CA3"/>
    <w:rsid w:val="007E6217"/>
    <w:rsid w:val="008242FF"/>
    <w:rsid w:val="00870751"/>
    <w:rsid w:val="00922C48"/>
    <w:rsid w:val="009B3EA7"/>
    <w:rsid w:val="00B462BC"/>
    <w:rsid w:val="00B915B7"/>
    <w:rsid w:val="00DB2EC7"/>
    <w:rsid w:val="00E54C66"/>
    <w:rsid w:val="00EA59DF"/>
    <w:rsid w:val="00EE4070"/>
    <w:rsid w:val="00F12C76"/>
    <w:rsid w:val="00FE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64C4E"/>
  <w15:chartTrackingRefBased/>
  <w15:docId w15:val="{A25FDE04-5D07-4682-AAEE-B32CFC8F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C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Vadim</dc:creator>
  <cp:keywords/>
  <dc:description/>
  <cp:lastModifiedBy>Alina Plesca</cp:lastModifiedBy>
  <cp:revision>5</cp:revision>
  <dcterms:created xsi:type="dcterms:W3CDTF">2024-02-07T09:42:00Z</dcterms:created>
  <dcterms:modified xsi:type="dcterms:W3CDTF">2024-02-08T09:06:00Z</dcterms:modified>
</cp:coreProperties>
</file>